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F233" w14:textId="1EA115D3" w:rsidR="00221FB8" w:rsidRDefault="00814FA5" w:rsidP="009C28F0">
      <w:pPr>
        <w:rPr>
          <w:sz w:val="24"/>
          <w:szCs w:val="24"/>
        </w:rPr>
      </w:pPr>
      <w:r>
        <w:rPr>
          <w:sz w:val="24"/>
          <w:szCs w:val="24"/>
        </w:rPr>
        <w:t xml:space="preserve">The following information on FMCAssist was taking from slides </w:t>
      </w:r>
      <w:r w:rsidR="001F4512">
        <w:rPr>
          <w:sz w:val="24"/>
          <w:szCs w:val="24"/>
        </w:rPr>
        <w:t xml:space="preserve">presented </w:t>
      </w:r>
      <w:r>
        <w:rPr>
          <w:sz w:val="24"/>
          <w:szCs w:val="24"/>
        </w:rPr>
        <w:t xml:space="preserve">by President Rett Porter </w:t>
      </w:r>
      <w:r w:rsidR="001F4512">
        <w:rPr>
          <w:sz w:val="24"/>
          <w:szCs w:val="24"/>
        </w:rPr>
        <w:t>at the Midwest Area rally in June 2023.</w:t>
      </w:r>
    </w:p>
    <w:p w14:paraId="4DB13DC9" w14:textId="55320877" w:rsidR="00221FB8" w:rsidRDefault="00221FB8" w:rsidP="001F4512">
      <w:pPr>
        <w:jc w:val="center"/>
        <w:rPr>
          <w:sz w:val="24"/>
          <w:szCs w:val="24"/>
        </w:rPr>
      </w:pPr>
      <w:r w:rsidRPr="00221FB8">
        <w:rPr>
          <w:b/>
          <w:bCs/>
          <w:sz w:val="28"/>
          <w:szCs w:val="28"/>
        </w:rPr>
        <w:t>FMCAssist</w:t>
      </w:r>
      <w:r>
        <w:rPr>
          <w:sz w:val="24"/>
          <w:szCs w:val="24"/>
        </w:rPr>
        <w:t xml:space="preserve"> – FMCA Member benefit</w:t>
      </w:r>
    </w:p>
    <w:p w14:paraId="21F9A6E4" w14:textId="23A36047" w:rsidR="00221FB8" w:rsidRDefault="00221FB8" w:rsidP="009C28F0">
      <w:pPr>
        <w:rPr>
          <w:sz w:val="24"/>
          <w:szCs w:val="24"/>
        </w:rPr>
      </w:pPr>
      <w:r w:rsidRPr="002628A1">
        <w:rPr>
          <w:sz w:val="24"/>
          <w:szCs w:val="24"/>
          <w:u w:val="single"/>
        </w:rPr>
        <w:t>Administered by</w:t>
      </w:r>
      <w:r>
        <w:rPr>
          <w:sz w:val="24"/>
          <w:szCs w:val="24"/>
        </w:rPr>
        <w:t xml:space="preserve">: </w:t>
      </w:r>
    </w:p>
    <w:p w14:paraId="7F20F2C9" w14:textId="68F9A90D" w:rsidR="00221FB8" w:rsidRPr="00221FB8" w:rsidRDefault="00221FB8" w:rsidP="002628A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21FB8">
        <w:rPr>
          <w:b/>
          <w:bCs/>
          <w:sz w:val="24"/>
          <w:szCs w:val="24"/>
        </w:rPr>
        <w:t>Chubb Travel Assistance Program</w:t>
      </w:r>
      <w:r w:rsidRPr="00221FB8">
        <w:rPr>
          <w:sz w:val="24"/>
          <w:szCs w:val="24"/>
        </w:rPr>
        <w:t xml:space="preserve"> </w:t>
      </w:r>
      <w:r w:rsidRPr="00221FB8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221FB8">
        <w:rPr>
          <w:sz w:val="24"/>
          <w:szCs w:val="24"/>
        </w:rPr>
        <w:t>Administered by Europ Assistance </w:t>
      </w:r>
    </w:p>
    <w:p w14:paraId="2E0EF49E" w14:textId="4CD7498A" w:rsidR="00221FB8" w:rsidRPr="00221FB8" w:rsidRDefault="00221FB8" w:rsidP="002628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21FB8">
        <w:rPr>
          <w:sz w:val="24"/>
          <w:szCs w:val="24"/>
        </w:rPr>
        <w:t>(877) 352-0785 (Inside the USA)</w:t>
      </w:r>
    </w:p>
    <w:p w14:paraId="0ECB24F2" w14:textId="7A2D0999" w:rsidR="00221FB8" w:rsidRPr="00221FB8" w:rsidRDefault="00221FB8" w:rsidP="002628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21FB8">
        <w:rPr>
          <w:sz w:val="24"/>
          <w:szCs w:val="24"/>
        </w:rPr>
        <w:t>(877) 350-3532 (Canada)</w:t>
      </w:r>
    </w:p>
    <w:p w14:paraId="4ADD4D62" w14:textId="2CD623F3" w:rsidR="00221FB8" w:rsidRPr="00221FB8" w:rsidRDefault="00221FB8" w:rsidP="002628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21FB8">
        <w:rPr>
          <w:sz w:val="24"/>
          <w:szCs w:val="24"/>
        </w:rPr>
        <w:t>(202) 659-7803 (Outside the USA – Call Collect)</w:t>
      </w:r>
    </w:p>
    <w:p w14:paraId="7C9844ED" w14:textId="622860EF" w:rsidR="00221FB8" w:rsidRDefault="00221FB8" w:rsidP="002628A1">
      <w:pPr>
        <w:spacing w:after="0"/>
        <w:ind w:left="720" w:hanging="720"/>
      </w:pPr>
      <w:r>
        <w:rPr>
          <w:sz w:val="24"/>
          <w:szCs w:val="24"/>
        </w:rPr>
        <w:tab/>
      </w:r>
      <w:r w:rsidRPr="00221FB8">
        <w:t>Europ Assistance has a local presence in 200 countries worldwide with multilingual assistance coordinators and staff. </w:t>
      </w:r>
    </w:p>
    <w:p w14:paraId="3B7C1C80" w14:textId="32416B35" w:rsidR="00221FB8" w:rsidRDefault="00221FB8" w:rsidP="00814FA5">
      <w:pPr>
        <w:spacing w:before="200" w:after="0"/>
        <w:rPr>
          <w:sz w:val="24"/>
          <w:szCs w:val="24"/>
        </w:rPr>
      </w:pPr>
      <w:r w:rsidRPr="002628A1">
        <w:rPr>
          <w:sz w:val="24"/>
          <w:szCs w:val="24"/>
          <w:u w:val="single"/>
        </w:rPr>
        <w:t>How FMCAssist Works</w:t>
      </w:r>
      <w:r>
        <w:rPr>
          <w:sz w:val="24"/>
          <w:szCs w:val="24"/>
        </w:rPr>
        <w:t>:</w:t>
      </w:r>
    </w:p>
    <w:p w14:paraId="6311F23E" w14:textId="77777777" w:rsidR="00221FB8" w:rsidRPr="00221FB8" w:rsidRDefault="00221FB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21FB8">
        <w:rPr>
          <w:rFonts w:eastAsia="Times New Roman" w:cstheme="minorHAnsi"/>
          <w:color w:val="000000"/>
          <w:sz w:val="24"/>
          <w:szCs w:val="24"/>
        </w:rPr>
        <w:t xml:space="preserve">You have a medical emergency, </w:t>
      </w:r>
      <w:r w:rsidRPr="00221FB8">
        <w:rPr>
          <w:rFonts w:eastAsia="Times New Roman" w:cstheme="minorHAnsi"/>
          <w:b/>
          <w:bCs/>
          <w:color w:val="D32329"/>
          <w:sz w:val="24"/>
          <w:szCs w:val="24"/>
        </w:rPr>
        <w:t>call 911</w:t>
      </w:r>
    </w:p>
    <w:p w14:paraId="42872FDB" w14:textId="1ACC1531" w:rsidR="00221FB8" w:rsidRPr="00221FB8" w:rsidRDefault="00221FB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21FB8">
        <w:rPr>
          <w:rFonts w:eastAsia="Times New Roman" w:cstheme="minorHAnsi"/>
          <w:color w:val="000000"/>
          <w:sz w:val="24"/>
          <w:szCs w:val="24"/>
        </w:rPr>
        <w:t>The medical professional indicates that you need to be moved to another facility</w:t>
      </w:r>
    </w:p>
    <w:p w14:paraId="5743BDA6" w14:textId="77777777" w:rsidR="00221FB8" w:rsidRPr="00221FB8" w:rsidRDefault="00221FB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b/>
          <w:bCs/>
          <w:color w:val="D32329"/>
          <w:sz w:val="24"/>
          <w:szCs w:val="24"/>
        </w:rPr>
      </w:pPr>
      <w:r w:rsidRPr="00221FB8">
        <w:rPr>
          <w:rFonts w:eastAsia="Times New Roman" w:cstheme="minorHAnsi"/>
          <w:b/>
          <w:bCs/>
          <w:color w:val="D32329"/>
          <w:sz w:val="24"/>
          <w:szCs w:val="24"/>
        </w:rPr>
        <w:t>Call CHUBB EUROP ASSISTANCE</w:t>
      </w:r>
    </w:p>
    <w:p w14:paraId="1E782841" w14:textId="2255C441" w:rsidR="00221FB8" w:rsidRPr="00F24B48" w:rsidRDefault="00221FB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Chubb Europ Assistance and the medical professionals will determine the best transportation for your individual case</w:t>
      </w:r>
    </w:p>
    <w:p w14:paraId="0A2D813C" w14:textId="2C402A83" w:rsidR="00221FB8" w:rsidRDefault="00F24B48" w:rsidP="00814FA5">
      <w:pPr>
        <w:spacing w:before="200" w:after="0"/>
        <w:rPr>
          <w:sz w:val="24"/>
          <w:szCs w:val="24"/>
        </w:rPr>
      </w:pPr>
      <w:r w:rsidRPr="002628A1">
        <w:rPr>
          <w:sz w:val="24"/>
          <w:szCs w:val="24"/>
          <w:u w:val="single"/>
        </w:rPr>
        <w:t>What you will need</w:t>
      </w:r>
      <w:r>
        <w:rPr>
          <w:sz w:val="24"/>
          <w:szCs w:val="24"/>
        </w:rPr>
        <w:t>:</w:t>
      </w:r>
    </w:p>
    <w:p w14:paraId="469CF8EF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Name of caller, phone number, relationship to FMCA member</w:t>
      </w:r>
    </w:p>
    <w:p w14:paraId="0F06B794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FMCA member name, age, sex, and policy number (F-number)</w:t>
      </w:r>
    </w:p>
    <w:p w14:paraId="0FBD5893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A description of the FMCA member’s condition</w:t>
      </w:r>
    </w:p>
    <w:p w14:paraId="6DFBAE88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Name, location, and telephone number of the hospital</w:t>
      </w:r>
    </w:p>
    <w:p w14:paraId="6B637AE9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Name and telephone number of treating physician </w:t>
      </w:r>
    </w:p>
    <w:p w14:paraId="626F1EE0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Health insurance information</w:t>
      </w:r>
    </w:p>
    <w:p w14:paraId="5C00564F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Automobile insurance information (if accident)</w:t>
      </w:r>
    </w:p>
    <w:p w14:paraId="4FA577E4" w14:textId="231E7C47" w:rsidR="00221FB8" w:rsidRDefault="00F24B48" w:rsidP="00814FA5">
      <w:pPr>
        <w:spacing w:before="200" w:after="0"/>
        <w:rPr>
          <w:sz w:val="24"/>
          <w:szCs w:val="24"/>
        </w:rPr>
      </w:pPr>
      <w:r w:rsidRPr="002628A1">
        <w:rPr>
          <w:sz w:val="24"/>
          <w:szCs w:val="24"/>
          <w:u w:val="single"/>
        </w:rPr>
        <w:t xml:space="preserve">When </w:t>
      </w:r>
      <w:r w:rsidR="00025CA3">
        <w:rPr>
          <w:sz w:val="24"/>
          <w:szCs w:val="24"/>
          <w:u w:val="single"/>
        </w:rPr>
        <w:t>you are</w:t>
      </w:r>
      <w:r w:rsidRPr="002628A1">
        <w:rPr>
          <w:sz w:val="24"/>
          <w:szCs w:val="24"/>
          <w:u w:val="single"/>
        </w:rPr>
        <w:t xml:space="preserve"> covered</w:t>
      </w:r>
      <w:r>
        <w:rPr>
          <w:sz w:val="24"/>
          <w:szCs w:val="24"/>
        </w:rPr>
        <w:t>:</w:t>
      </w:r>
    </w:p>
    <w:p w14:paraId="67856EA8" w14:textId="77777777" w:rsidR="00F24B48" w:rsidRPr="00F24B48" w:rsidRDefault="00F24B48" w:rsidP="00814FA5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When you are on a TRIP!</w:t>
      </w:r>
    </w:p>
    <w:p w14:paraId="04F31048" w14:textId="5B15CCB0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Are at least 75 miles away from home (unless you are full time, then you are always on a trip)</w:t>
      </w:r>
    </w:p>
    <w:p w14:paraId="722AC2AF" w14:textId="2C573DB8" w:rsidR="00221FB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Language used: “if an injured person’s accidental bodily injury, disease, or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24B48">
        <w:rPr>
          <w:rFonts w:eastAsia="Times New Roman" w:cstheme="minorHAnsi"/>
          <w:color w:val="000000"/>
          <w:sz w:val="24"/>
          <w:szCs w:val="24"/>
        </w:rPr>
        <w:t>illness requires medical evacuation or repatriation while the injured person is on a trip”</w:t>
      </w:r>
    </w:p>
    <w:p w14:paraId="059D6E68" w14:textId="66928A8D" w:rsidR="00F24B48" w:rsidRPr="00F24B48" w:rsidRDefault="00F24B48" w:rsidP="00C9080E">
      <w:pPr>
        <w:spacing w:before="200" w:after="0" w:line="240" w:lineRule="auto"/>
        <w:textAlignment w:val="baseline"/>
        <w:rPr>
          <w:rFonts w:cstheme="minorHAnsi"/>
          <w:sz w:val="24"/>
          <w:szCs w:val="24"/>
        </w:rPr>
      </w:pPr>
      <w:r w:rsidRPr="002628A1">
        <w:rPr>
          <w:rFonts w:eastAsia="Times New Roman" w:cstheme="minorHAnsi"/>
          <w:color w:val="000000"/>
          <w:sz w:val="24"/>
          <w:szCs w:val="24"/>
          <w:u w:val="single"/>
        </w:rPr>
        <w:t>Accidental Death and Dismemberment</w:t>
      </w:r>
      <w:r>
        <w:rPr>
          <w:rFonts w:eastAsia="Times New Roman" w:cstheme="minorHAnsi"/>
          <w:color w:val="000000"/>
          <w:sz w:val="24"/>
          <w:szCs w:val="24"/>
        </w:rPr>
        <w:t>:</w:t>
      </w:r>
      <w:r w:rsidR="00C9080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24B48">
        <w:rPr>
          <w:rFonts w:cstheme="minorHAnsi"/>
          <w:b/>
          <w:bCs/>
          <w:color w:val="D32329"/>
          <w:sz w:val="24"/>
          <w:szCs w:val="24"/>
        </w:rPr>
        <w:t>NEW BENEFIT</w:t>
      </w:r>
    </w:p>
    <w:p w14:paraId="03A140FC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$5,000 (Maximum benefit)</w:t>
      </w:r>
    </w:p>
    <w:p w14:paraId="5C46B5AC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Loss of life or limb, and also loss of speech, hearing, both hands/feet, quadriplegia</w:t>
      </w:r>
    </w:p>
    <w:p w14:paraId="1FB4752F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Reduced benefits are also covered on other injuries</w:t>
      </w:r>
    </w:p>
    <w:p w14:paraId="69003C8D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Coverage is worldwide </w:t>
      </w:r>
    </w:p>
    <w:p w14:paraId="491FDB11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Disease or Illness is excluded as this is not a Medical Policy, it is an Accident Policy</w:t>
      </w:r>
    </w:p>
    <w:p w14:paraId="39E3ED82" w14:textId="59FD2E62" w:rsidR="00F24B48" w:rsidRPr="00F24B48" w:rsidRDefault="00F24B48" w:rsidP="00C9080E">
      <w:pPr>
        <w:spacing w:before="200" w:after="0" w:line="240" w:lineRule="auto"/>
        <w:textAlignment w:val="baseline"/>
        <w:rPr>
          <w:rFonts w:cstheme="minorHAnsi"/>
          <w:sz w:val="24"/>
          <w:szCs w:val="24"/>
        </w:rPr>
      </w:pPr>
      <w:r w:rsidRPr="002628A1">
        <w:rPr>
          <w:rFonts w:eastAsia="Times New Roman" w:cstheme="minorHAnsi"/>
          <w:color w:val="000000"/>
          <w:sz w:val="24"/>
          <w:szCs w:val="24"/>
          <w:u w:val="single"/>
        </w:rPr>
        <w:lastRenderedPageBreak/>
        <w:t>Emergency Cash</w:t>
      </w:r>
      <w:r w:rsidR="00C9080E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Pr="00F24B48">
        <w:rPr>
          <w:rFonts w:cstheme="minorHAnsi"/>
          <w:b/>
          <w:bCs/>
          <w:color w:val="D32329"/>
          <w:sz w:val="24"/>
          <w:szCs w:val="24"/>
        </w:rPr>
        <w:t>NEW BENEFIT</w:t>
      </w:r>
    </w:p>
    <w:p w14:paraId="781B77A7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Up to $250 a day for 3 days for food and emergency lodging</w:t>
      </w:r>
    </w:p>
    <w:p w14:paraId="50CA434B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Mechanical breakdown of RV or passenger vehicle</w:t>
      </w:r>
    </w:p>
    <w:p w14:paraId="7A84775F" w14:textId="77777777" w:rsidR="00F24B48" w:rsidRPr="00F24B48" w:rsidRDefault="00F24B48" w:rsidP="002628A1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24B48">
        <w:rPr>
          <w:rFonts w:eastAsia="Times New Roman" w:cstheme="minorHAnsi"/>
          <w:color w:val="000000"/>
          <w:sz w:val="24"/>
          <w:szCs w:val="24"/>
        </w:rPr>
        <w:t>No more than $1,500 in a 12-month period</w:t>
      </w:r>
    </w:p>
    <w:p w14:paraId="12F7623E" w14:textId="20D1640B" w:rsidR="00C9080E" w:rsidRPr="00C9080E" w:rsidRDefault="00C9080E" w:rsidP="00C9080E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28A1">
        <w:rPr>
          <w:rFonts w:eastAsia="Times New Roman" w:cstheme="minorHAnsi"/>
          <w:color w:val="000000"/>
          <w:sz w:val="24"/>
          <w:szCs w:val="24"/>
          <w:u w:val="single"/>
        </w:rPr>
        <w:t>Emergency Room Cash</w:t>
      </w:r>
      <w:r w:rsidRPr="00C9080E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Pr="00C9080E">
        <w:rPr>
          <w:rFonts w:cstheme="minorHAnsi"/>
          <w:b/>
          <w:bCs/>
          <w:color w:val="D32329"/>
          <w:sz w:val="24"/>
          <w:szCs w:val="24"/>
        </w:rPr>
        <w:t>NEW BENEFIT</w:t>
      </w:r>
    </w:p>
    <w:p w14:paraId="60120EE2" w14:textId="77777777" w:rsidR="00C9080E" w:rsidRPr="00C9080E" w:rsidRDefault="00C9080E" w:rsidP="00787E04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080E">
        <w:rPr>
          <w:rFonts w:eastAsia="Times New Roman" w:cstheme="minorHAnsi"/>
          <w:color w:val="000000"/>
          <w:sz w:val="24"/>
          <w:szCs w:val="24"/>
        </w:rPr>
        <w:t>Treatment in a Hospital Emergency Room or Urgent Care - new</w:t>
      </w:r>
    </w:p>
    <w:p w14:paraId="2FD1E399" w14:textId="77777777" w:rsidR="00C9080E" w:rsidRPr="00C9080E" w:rsidRDefault="00C9080E" w:rsidP="00787E04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080E">
        <w:rPr>
          <w:rFonts w:eastAsia="Times New Roman" w:cstheme="minorHAnsi"/>
          <w:color w:val="000000"/>
          <w:sz w:val="24"/>
          <w:szCs w:val="24"/>
        </w:rPr>
        <w:t>One time pay of $250</w:t>
      </w:r>
    </w:p>
    <w:p w14:paraId="221522D9" w14:textId="77777777" w:rsidR="00C9080E" w:rsidRPr="00C9080E" w:rsidRDefault="00C9080E" w:rsidP="00787E04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080E">
        <w:rPr>
          <w:rFonts w:eastAsia="Times New Roman" w:cstheme="minorHAnsi"/>
          <w:color w:val="000000"/>
          <w:sz w:val="24"/>
          <w:szCs w:val="24"/>
        </w:rPr>
        <w:t>Maximum amount in 12-months is $500</w:t>
      </w:r>
    </w:p>
    <w:p w14:paraId="18AF9C6C" w14:textId="6AE535BD" w:rsidR="00F24B48" w:rsidRDefault="00C9080E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28A1">
        <w:rPr>
          <w:rFonts w:eastAsia="Times New Roman" w:cstheme="minorHAnsi"/>
          <w:color w:val="000000"/>
          <w:sz w:val="24"/>
          <w:szCs w:val="24"/>
          <w:u w:val="single"/>
        </w:rPr>
        <w:t>Medical Evacuation and Repatriation</w:t>
      </w:r>
      <w:r w:rsidR="002628A1">
        <w:rPr>
          <w:rFonts w:eastAsia="Times New Roman" w:cstheme="minorHAnsi"/>
          <w:color w:val="000000"/>
          <w:sz w:val="24"/>
          <w:szCs w:val="24"/>
        </w:rPr>
        <w:t>:</w:t>
      </w:r>
    </w:p>
    <w:p w14:paraId="095D3F0D" w14:textId="77777777" w:rsidR="00C9080E" w:rsidRPr="00C9080E" w:rsidRDefault="00C9080E" w:rsidP="00814FA5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080E">
        <w:rPr>
          <w:rFonts w:eastAsia="Times New Roman" w:cstheme="minorHAnsi"/>
          <w:color w:val="000000"/>
          <w:sz w:val="24"/>
          <w:szCs w:val="24"/>
        </w:rPr>
        <w:t>$500,000 (Maximum benefit)</w:t>
      </w:r>
    </w:p>
    <w:p w14:paraId="59487C29" w14:textId="4C1BA918" w:rsidR="00C9080E" w:rsidRPr="00C9080E" w:rsidRDefault="00C9080E" w:rsidP="00787E04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080E">
        <w:rPr>
          <w:rFonts w:eastAsia="Times New Roman" w:cstheme="minorHAnsi"/>
          <w:color w:val="000000"/>
          <w:sz w:val="24"/>
          <w:szCs w:val="24"/>
        </w:rPr>
        <w:t xml:space="preserve">Pays to take you to the Hospital/Medical care however necessary from your location </w:t>
      </w:r>
      <w:r>
        <w:rPr>
          <w:rFonts w:eastAsia="Times New Roman" w:cstheme="minorHAnsi"/>
          <w:color w:val="000000"/>
          <w:sz w:val="24"/>
          <w:szCs w:val="24"/>
        </w:rPr>
        <w:t>w</w:t>
      </w:r>
      <w:r w:rsidRPr="00C9080E">
        <w:rPr>
          <w:rFonts w:eastAsia="Times New Roman" w:cstheme="minorHAnsi"/>
          <w:color w:val="000000"/>
          <w:sz w:val="24"/>
          <w:szCs w:val="24"/>
        </w:rPr>
        <w:t>hen ill/injured</w:t>
      </w:r>
    </w:p>
    <w:p w14:paraId="4CD011B4" w14:textId="77777777" w:rsidR="00C9080E" w:rsidRPr="00C9080E" w:rsidRDefault="00C9080E" w:rsidP="00787E04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080E">
        <w:rPr>
          <w:rFonts w:eastAsia="Times New Roman" w:cstheme="minorHAnsi"/>
          <w:color w:val="000000"/>
          <w:sz w:val="24"/>
          <w:szCs w:val="24"/>
        </w:rPr>
        <w:t>Pays to transport you to another Hospital if needed</w:t>
      </w:r>
    </w:p>
    <w:p w14:paraId="6543F3F1" w14:textId="55715820" w:rsidR="00C9080E" w:rsidRPr="00C9080E" w:rsidRDefault="00C9080E" w:rsidP="00787E04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080E">
        <w:rPr>
          <w:rFonts w:eastAsia="Times New Roman" w:cstheme="minorHAnsi"/>
          <w:color w:val="000000"/>
          <w:sz w:val="24"/>
          <w:szCs w:val="24"/>
        </w:rPr>
        <w:t>Ordered by the physician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9080E">
        <w:rPr>
          <w:rFonts w:eastAsia="Times New Roman" w:cstheme="minorHAnsi"/>
          <w:color w:val="000000"/>
          <w:sz w:val="24"/>
          <w:szCs w:val="24"/>
        </w:rPr>
        <w:t>(to prevent death or prevention of serious medical condition)</w:t>
      </w:r>
    </w:p>
    <w:p w14:paraId="7AF23E50" w14:textId="77777777" w:rsidR="00C9080E" w:rsidRPr="00C9080E" w:rsidRDefault="00C9080E" w:rsidP="00787E04">
      <w:pPr>
        <w:numPr>
          <w:ilvl w:val="0"/>
          <w:numId w:val="1"/>
        </w:numPr>
        <w:spacing w:after="0" w:line="240" w:lineRule="auto"/>
        <w:ind w:left="56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080E">
        <w:rPr>
          <w:rFonts w:eastAsia="Times New Roman" w:cstheme="minorHAnsi"/>
          <w:color w:val="000000"/>
          <w:sz w:val="24"/>
          <w:szCs w:val="24"/>
        </w:rPr>
        <w:t>Must be approved and arranged by Chubb Europ Assistance</w:t>
      </w:r>
    </w:p>
    <w:p w14:paraId="2DCC04EC" w14:textId="4D858455" w:rsidR="00F24B48" w:rsidRDefault="00C9080E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28A1">
        <w:rPr>
          <w:rFonts w:eastAsia="Times New Roman" w:cstheme="minorHAnsi"/>
          <w:color w:val="000000"/>
          <w:sz w:val="24"/>
          <w:szCs w:val="24"/>
          <w:u w:val="single"/>
        </w:rPr>
        <w:t>Family Travel Expense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798A2CE8" w14:textId="77777777" w:rsidR="00787E04" w:rsidRPr="00787E04" w:rsidRDefault="00C9080E" w:rsidP="00787E04">
      <w:pPr>
        <w:pStyle w:val="NormalWeb"/>
        <w:numPr>
          <w:ilvl w:val="0"/>
          <w:numId w:val="8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If a family member needs to be at the side of the injured FMCA member while hospitalized</w:t>
      </w:r>
    </w:p>
    <w:p w14:paraId="5DC4D98E" w14:textId="698DA1EF" w:rsidR="00C9080E" w:rsidRPr="00787E04" w:rsidRDefault="00C9080E" w:rsidP="00787E04">
      <w:pPr>
        <w:pStyle w:val="NormalWeb"/>
        <w:numPr>
          <w:ilvl w:val="0"/>
          <w:numId w:val="8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</w:rPr>
      </w:pPr>
      <w:r w:rsidRPr="00787E04">
        <w:rPr>
          <w:rFonts w:asciiTheme="minorHAnsi" w:hAnsiTheme="minorHAnsi" w:cstheme="minorHAnsi"/>
          <w:color w:val="000000"/>
        </w:rPr>
        <w:t>$50,000 (maximum benefit) if:</w:t>
      </w:r>
      <w:r w:rsidR="00443D61" w:rsidRPr="00787E04">
        <w:rPr>
          <w:rFonts w:asciiTheme="minorHAnsi" w:hAnsiTheme="minorHAnsi" w:cstheme="minorHAnsi"/>
          <w:color w:val="000000"/>
        </w:rPr>
        <w:t xml:space="preserve"> </w:t>
      </w:r>
      <w:r w:rsidRPr="00787E04">
        <w:rPr>
          <w:rFonts w:asciiTheme="minorHAnsi" w:hAnsiTheme="minorHAnsi" w:cstheme="minorHAnsi"/>
          <w:color w:val="000000"/>
        </w:rPr>
        <w:t>Confined to a hospital</w:t>
      </w:r>
      <w:r w:rsidR="00443D61" w:rsidRPr="00787E04">
        <w:rPr>
          <w:rFonts w:asciiTheme="minorHAnsi" w:hAnsiTheme="minorHAnsi" w:cstheme="minorHAnsi"/>
          <w:color w:val="000000"/>
        </w:rPr>
        <w:t xml:space="preserve"> and </w:t>
      </w:r>
      <w:r w:rsidRPr="00787E04">
        <w:rPr>
          <w:rFonts w:asciiTheme="minorHAnsi" w:hAnsiTheme="minorHAnsi" w:cstheme="minorHAnsi"/>
          <w:color w:val="000000"/>
        </w:rPr>
        <w:t>75 miles away from home</w:t>
      </w:r>
    </w:p>
    <w:p w14:paraId="63DB166B" w14:textId="77777777" w:rsidR="00C9080E" w:rsidRPr="00443D61" w:rsidRDefault="00C9080E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Chubb Europ Assistance arranges the travel of the family member</w:t>
      </w:r>
    </w:p>
    <w:p w14:paraId="66F7EE0C" w14:textId="77777777" w:rsidR="00C9080E" w:rsidRPr="00443D61" w:rsidRDefault="00C9080E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 xml:space="preserve">Payment of $200/day for 10 days for Travel &amp; Accommodations Benefit </w:t>
      </w:r>
    </w:p>
    <w:p w14:paraId="3433353B" w14:textId="2447E394" w:rsidR="00F24B48" w:rsidRDefault="00443D61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7E04">
        <w:rPr>
          <w:rFonts w:eastAsia="Times New Roman" w:cstheme="minorHAnsi"/>
          <w:color w:val="000000"/>
          <w:sz w:val="24"/>
          <w:szCs w:val="24"/>
          <w:u w:val="single"/>
        </w:rPr>
        <w:t>Return of Dependent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0E9C0E3A" w14:textId="0879DCC6" w:rsidR="00443D61" w:rsidRPr="00443D61" w:rsidRDefault="00443D61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If you are hospitalized, then any child while traveling with you, under 18 can be returned to their primary residence</w:t>
      </w:r>
    </w:p>
    <w:p w14:paraId="13DA7E5F" w14:textId="77777777" w:rsidR="00443D61" w:rsidRPr="00443D61" w:rsidRDefault="00443D61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Your inability to care for the dependents and guest children under 18 </w:t>
      </w:r>
    </w:p>
    <w:p w14:paraId="402ECEF0" w14:textId="77777777" w:rsidR="00443D61" w:rsidRPr="00443D61" w:rsidRDefault="00443D61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Must be arranged by Chubb Europ Assistance</w:t>
      </w:r>
    </w:p>
    <w:p w14:paraId="5EC5B184" w14:textId="77777777" w:rsidR="00443D61" w:rsidRPr="00443D61" w:rsidRDefault="00443D61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 xml:space="preserve">Most direct and economical route up to a $50,000 benefit </w:t>
      </w:r>
    </w:p>
    <w:p w14:paraId="7D6C51EE" w14:textId="7D378BF0" w:rsidR="00F24B48" w:rsidRDefault="00443D61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7E04">
        <w:rPr>
          <w:rFonts w:eastAsia="Times New Roman" w:cstheme="minorHAnsi"/>
          <w:color w:val="000000"/>
          <w:sz w:val="24"/>
          <w:szCs w:val="24"/>
          <w:u w:val="single"/>
        </w:rPr>
        <w:t>Return Home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006106F8" w14:textId="77777777" w:rsidR="00443D61" w:rsidRPr="00443D61" w:rsidRDefault="00443D61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If you cannot return home in RV because of medically imposed restrictions (determined by physician)</w:t>
      </w:r>
    </w:p>
    <w:p w14:paraId="255505E0" w14:textId="77777777" w:rsidR="00443D61" w:rsidRPr="00443D61" w:rsidRDefault="00443D61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$500,000 (maximum benefit) to return you and your dependents to your residence</w:t>
      </w:r>
    </w:p>
    <w:p w14:paraId="49CF3B8A" w14:textId="37C2B47A" w:rsidR="00443D61" w:rsidRPr="00443D61" w:rsidRDefault="00443D61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If you request a different location, cost will be calculated based upon cost to primary residence , you may be charged the difference if farther </w:t>
      </w:r>
    </w:p>
    <w:p w14:paraId="2E2C0B34" w14:textId="77777777" w:rsidR="00443D61" w:rsidRPr="00443D61" w:rsidRDefault="00443D61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Transportation must be arranged by Chubb Europ Assistance</w:t>
      </w:r>
    </w:p>
    <w:p w14:paraId="336C1C64" w14:textId="77777777" w:rsidR="00025CA3" w:rsidRDefault="00025CA3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</w:rPr>
      </w:pPr>
    </w:p>
    <w:p w14:paraId="26AAE986" w14:textId="77777777" w:rsidR="00025CA3" w:rsidRDefault="00025CA3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</w:rPr>
      </w:pPr>
    </w:p>
    <w:p w14:paraId="390EB918" w14:textId="77777777" w:rsidR="00025CA3" w:rsidRDefault="00025CA3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</w:rPr>
      </w:pPr>
    </w:p>
    <w:p w14:paraId="13AF801D" w14:textId="05CD8908" w:rsidR="00F24B48" w:rsidRDefault="00443D61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7E04">
        <w:rPr>
          <w:rFonts w:eastAsia="Times New Roman" w:cstheme="minorHAnsi"/>
          <w:color w:val="000000"/>
          <w:sz w:val="24"/>
          <w:szCs w:val="24"/>
          <w:u w:val="single"/>
        </w:rPr>
        <w:lastRenderedPageBreak/>
        <w:t>Return of Mortal Remains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7B0C09D3" w14:textId="77777777" w:rsidR="00443D61" w:rsidRPr="00443D61" w:rsidRDefault="00443D61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To primary residence</w:t>
      </w:r>
    </w:p>
    <w:p w14:paraId="17E1D313" w14:textId="77777777" w:rsidR="00443D61" w:rsidRPr="00443D61" w:rsidRDefault="00443D61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Other location, difference in cost </w:t>
      </w:r>
    </w:p>
    <w:p w14:paraId="4D6B3746" w14:textId="77777777" w:rsidR="00443D61" w:rsidRPr="00443D61" w:rsidRDefault="00443D61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$50,000 (Maximum benefit)</w:t>
      </w:r>
    </w:p>
    <w:p w14:paraId="25345B30" w14:textId="77777777" w:rsidR="00443D61" w:rsidRPr="00443D61" w:rsidRDefault="00443D61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Arrangements by Chubb Europ Assistance</w:t>
      </w:r>
    </w:p>
    <w:p w14:paraId="00D8E3AB" w14:textId="649B0359" w:rsidR="00F24B48" w:rsidRPr="00443D61" w:rsidRDefault="00443D61" w:rsidP="00443D61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Disease or Illness Exclusion does not apply to this benefit</w:t>
      </w:r>
    </w:p>
    <w:p w14:paraId="4E37CD48" w14:textId="660B1F39" w:rsidR="00F24B48" w:rsidRDefault="00443D61" w:rsidP="00814FA5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7E04">
        <w:rPr>
          <w:rFonts w:eastAsia="Times New Roman" w:cstheme="minorHAnsi"/>
          <w:color w:val="000000"/>
          <w:sz w:val="24"/>
          <w:szCs w:val="24"/>
          <w:u w:val="single"/>
        </w:rPr>
        <w:t>Return of RV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620EEA16" w14:textId="77777777" w:rsidR="00443D61" w:rsidRPr="00443D61" w:rsidRDefault="00443D61" w:rsidP="00814FA5">
      <w:pPr>
        <w:pStyle w:val="NormalWeb"/>
        <w:numPr>
          <w:ilvl w:val="0"/>
          <w:numId w:val="8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If you are unable to drive the RV to primary residence</w:t>
      </w:r>
    </w:p>
    <w:p w14:paraId="71372A00" w14:textId="77777777" w:rsidR="00443D61" w:rsidRPr="00443D61" w:rsidRDefault="00443D61" w:rsidP="00814FA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43D61">
        <w:rPr>
          <w:rFonts w:asciiTheme="minorHAnsi" w:hAnsiTheme="minorHAnsi" w:cstheme="minorHAnsi"/>
          <w:b/>
          <w:bCs/>
          <w:color w:val="D32329"/>
        </w:rPr>
        <w:t>OR</w:t>
      </w:r>
    </w:p>
    <w:p w14:paraId="6C53444C" w14:textId="77777777" w:rsidR="00443D61" w:rsidRPr="00443D61" w:rsidRDefault="00443D61" w:rsidP="00814FA5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No one with you can drive the RV</w:t>
      </w:r>
    </w:p>
    <w:p w14:paraId="51701304" w14:textId="77777777" w:rsidR="00443D61" w:rsidRPr="00443D61" w:rsidRDefault="00443D61" w:rsidP="00814FA5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To another location, difference in cost may be charged to you</w:t>
      </w:r>
    </w:p>
    <w:p w14:paraId="53966096" w14:textId="77777777" w:rsidR="00443D61" w:rsidRDefault="00443D61" w:rsidP="00814FA5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Maximum Benefit $5,000</w:t>
      </w:r>
    </w:p>
    <w:p w14:paraId="3A89CDE6" w14:textId="77777777" w:rsidR="00443D61" w:rsidRPr="00443D61" w:rsidRDefault="00443D61" w:rsidP="00814FA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EDC2CB8" w14:textId="27D56442" w:rsidR="00443D61" w:rsidRPr="00443D61" w:rsidRDefault="00443D61" w:rsidP="00814FA5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If you trust a family member or friend to drive your RV home, this insurance will pay:</w:t>
      </w:r>
    </w:p>
    <w:p w14:paraId="1FAC525B" w14:textId="77777777" w:rsidR="00443D61" w:rsidRPr="00443D61" w:rsidRDefault="00443D61" w:rsidP="00814FA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43D61">
        <w:rPr>
          <w:rFonts w:asciiTheme="minorHAnsi" w:hAnsiTheme="minorHAnsi" w:cstheme="minorHAnsi"/>
          <w:color w:val="000000"/>
        </w:rPr>
        <w:t>          – Up to $5,000 for fuel and tolls to pay the cost to get to your RV and during its return  </w:t>
      </w:r>
    </w:p>
    <w:p w14:paraId="30E039C9" w14:textId="77777777" w:rsidR="00443D61" w:rsidRPr="00443D61" w:rsidRDefault="00443D61" w:rsidP="00814FA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43D61">
        <w:rPr>
          <w:rFonts w:asciiTheme="minorHAnsi" w:hAnsiTheme="minorHAnsi" w:cstheme="minorHAnsi"/>
          <w:color w:val="000000"/>
        </w:rPr>
        <w:t>         – $250 per day for 5 days for travel expenses (max $1,250)</w:t>
      </w:r>
    </w:p>
    <w:p w14:paraId="2515ADDC" w14:textId="77777777" w:rsidR="00443D61" w:rsidRPr="00443D61" w:rsidRDefault="00443D61" w:rsidP="00814FA5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>This benefit only applies in North America</w:t>
      </w:r>
    </w:p>
    <w:p w14:paraId="4BBBA298" w14:textId="77777777" w:rsidR="00443D61" w:rsidRPr="00443D61" w:rsidRDefault="00443D61" w:rsidP="00814FA5">
      <w:pPr>
        <w:pStyle w:val="NormalWeb"/>
        <w:numPr>
          <w:ilvl w:val="0"/>
          <w:numId w:val="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443D61">
        <w:rPr>
          <w:rFonts w:asciiTheme="minorHAnsi" w:hAnsiTheme="minorHAnsi" w:cstheme="minorHAnsi"/>
          <w:color w:val="000000"/>
        </w:rPr>
        <w:t xml:space="preserve">Chubb Europ Assistance will make arrangements for a qualified driver of your RV </w:t>
      </w:r>
    </w:p>
    <w:p w14:paraId="16C77BBB" w14:textId="3C8007C5" w:rsidR="00443D61" w:rsidRDefault="00F52DBF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7E04">
        <w:rPr>
          <w:rFonts w:eastAsia="Times New Roman" w:cstheme="minorHAnsi"/>
          <w:color w:val="000000"/>
          <w:sz w:val="24"/>
          <w:szCs w:val="24"/>
          <w:u w:val="single"/>
        </w:rPr>
        <w:t>Return of your Personal Automobile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4D05FCE5" w14:textId="5610B765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Personal automobile, and anything legally attached (hitched) to the personal automobile</w:t>
      </w:r>
    </w:p>
    <w:p w14:paraId="79C3B860" w14:textId="77777777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$5,000 maximum for fuel and tolls to your primary residence </w:t>
      </w:r>
    </w:p>
    <w:p w14:paraId="64853D40" w14:textId="77777777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To another location, difference in cost may be charged to you </w:t>
      </w:r>
    </w:p>
    <w:p w14:paraId="668B9C2F" w14:textId="77777777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Travel expenses of $250 for 5 days (not part of the $5,000)</w:t>
      </w:r>
    </w:p>
    <w:p w14:paraId="7D2D9893" w14:textId="77777777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Chubb Europ Assistance will make arrangements for the driver</w:t>
      </w:r>
    </w:p>
    <w:p w14:paraId="7253F271" w14:textId="34A01B6B" w:rsidR="00443D61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You may have a friend or family member return the vehicle and they will receive these benefits</w:t>
      </w:r>
    </w:p>
    <w:p w14:paraId="309C149A" w14:textId="63928775" w:rsidR="00443D61" w:rsidRDefault="00F52DBF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7E04">
        <w:rPr>
          <w:rFonts w:eastAsia="Times New Roman" w:cstheme="minorHAnsi"/>
          <w:color w:val="000000"/>
          <w:sz w:val="24"/>
          <w:szCs w:val="24"/>
          <w:u w:val="single"/>
        </w:rPr>
        <w:t>Return of Pet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3012C1E6" w14:textId="238905A9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Return of cat or dog to the address of the person that you designate as the pet’s authorized caregiver</w:t>
      </w:r>
    </w:p>
    <w:p w14:paraId="5AA55DD5" w14:textId="77777777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Must have’s</w:t>
      </w:r>
    </w:p>
    <w:p w14:paraId="150DA6F2" w14:textId="77777777" w:rsidR="00F52DBF" w:rsidRPr="00F52DBF" w:rsidRDefault="00F52DBF" w:rsidP="00814FA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52DBF">
        <w:rPr>
          <w:rStyle w:val="apple-tab-span"/>
          <w:rFonts w:asciiTheme="minorHAnsi" w:hAnsiTheme="minorHAnsi" w:cstheme="minorHAnsi"/>
          <w:color w:val="000000"/>
        </w:rPr>
        <w:tab/>
      </w:r>
      <w:r w:rsidRPr="00F52DBF">
        <w:rPr>
          <w:rFonts w:asciiTheme="minorHAnsi" w:hAnsiTheme="minorHAnsi" w:cstheme="minorHAnsi"/>
          <w:color w:val="000000"/>
        </w:rPr>
        <w:t>– Current and up to date vaccinations </w:t>
      </w:r>
    </w:p>
    <w:p w14:paraId="47CA6157" w14:textId="77777777" w:rsidR="00F52DBF" w:rsidRPr="00F52DBF" w:rsidRDefault="00F52DBF" w:rsidP="00814FA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52DBF">
        <w:rPr>
          <w:rStyle w:val="apple-tab-span"/>
          <w:rFonts w:asciiTheme="minorHAnsi" w:hAnsiTheme="minorHAnsi" w:cstheme="minorHAnsi"/>
          <w:color w:val="000000"/>
        </w:rPr>
        <w:tab/>
      </w:r>
      <w:r w:rsidRPr="00F52DBF">
        <w:rPr>
          <w:rFonts w:asciiTheme="minorHAnsi" w:hAnsiTheme="minorHAnsi" w:cstheme="minorHAnsi"/>
          <w:color w:val="000000"/>
        </w:rPr>
        <w:t>– Proper carrier for the pet (your expense)</w:t>
      </w:r>
    </w:p>
    <w:p w14:paraId="3A050EC3" w14:textId="77777777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$1,000 (Maximum benefit)</w:t>
      </w:r>
    </w:p>
    <w:p w14:paraId="3A63B4F4" w14:textId="418EEF8F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Pet boarding is $100 per day for up to 10 days to a licensed kennel or cattery </w:t>
      </w:r>
    </w:p>
    <w:p w14:paraId="1E21C890" w14:textId="77777777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Chubb Europ Assistance must make these arrangements</w:t>
      </w:r>
    </w:p>
    <w:p w14:paraId="1C70EC4F" w14:textId="0C351B0A" w:rsidR="00443D61" w:rsidRDefault="00F52DBF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7E04">
        <w:rPr>
          <w:rFonts w:eastAsia="Times New Roman" w:cstheme="minorHAnsi"/>
          <w:color w:val="000000"/>
          <w:sz w:val="24"/>
          <w:szCs w:val="24"/>
          <w:u w:val="single"/>
        </w:rPr>
        <w:t>Prescription Medication and Glasses Replacement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3EB01D97" w14:textId="7101EC1F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Misplace, damaged or loss of medical prescription glasses or contact lenses while on a trip</w:t>
      </w:r>
    </w:p>
    <w:p w14:paraId="056C03B3" w14:textId="77777777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Chubb Europ Assistance will make arrangements</w:t>
      </w:r>
    </w:p>
    <w:p w14:paraId="1BD69557" w14:textId="77777777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Coverage: shipment only by overnight delivery</w:t>
      </w:r>
    </w:p>
    <w:p w14:paraId="5F1CB57B" w14:textId="71CC6668" w:rsidR="00443D61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$500 (maximum shipment cost) – does not include the cost of the item/medication</w:t>
      </w:r>
    </w:p>
    <w:p w14:paraId="09836FDE" w14:textId="732AFFB1" w:rsidR="00443D61" w:rsidRDefault="00F52DBF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7E04">
        <w:rPr>
          <w:rFonts w:eastAsia="Times New Roman" w:cstheme="minorHAnsi"/>
          <w:color w:val="000000"/>
          <w:sz w:val="24"/>
          <w:szCs w:val="24"/>
          <w:u w:val="single"/>
        </w:rPr>
        <w:lastRenderedPageBreak/>
        <w:t>Domestic Partner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5D80C262" w14:textId="3195CE9F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A person designated in writing by FMCA member who is registered as Domestic Partner or legal equivalent under laws of the governing jurisdiction</w:t>
      </w:r>
    </w:p>
    <w:p w14:paraId="2FAE205D" w14:textId="77777777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Not related by blood</w:t>
      </w:r>
    </w:p>
    <w:p w14:paraId="461C65CE" w14:textId="77777777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Lived with the FMCA member for at least 6 months</w:t>
      </w:r>
    </w:p>
    <w:p w14:paraId="4A7A5764" w14:textId="77777777" w:rsidR="00F52DBF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Not legally married or separated</w:t>
      </w:r>
    </w:p>
    <w:p w14:paraId="1D4CF83C" w14:textId="6C5886EF" w:rsidR="00443D61" w:rsidRPr="00F52DBF" w:rsidRDefault="00F52DBF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F52DBF">
        <w:rPr>
          <w:rFonts w:asciiTheme="minorHAnsi" w:hAnsiTheme="minorHAnsi" w:cstheme="minorHAnsi"/>
          <w:color w:val="000000"/>
        </w:rPr>
        <w:t>Have at least (2) of the following financial arrangement 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F52DBF">
        <w:rPr>
          <w:rFonts w:asciiTheme="minorHAnsi" w:hAnsiTheme="minorHAnsi" w:cstheme="minorHAnsi"/>
          <w:color w:val="000000"/>
        </w:rPr>
        <w:t>the FMCA member: (joint mortgage or lease; joint bank account; joint ownership of RV or motor vehicle; joint credit card account)</w:t>
      </w:r>
    </w:p>
    <w:p w14:paraId="07DF076E" w14:textId="60F6AF86" w:rsidR="00443D61" w:rsidRDefault="00787E04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7E04">
        <w:rPr>
          <w:rFonts w:eastAsia="Times New Roman" w:cstheme="minorHAnsi"/>
          <w:color w:val="000000"/>
          <w:sz w:val="24"/>
          <w:szCs w:val="24"/>
          <w:u w:val="single"/>
        </w:rPr>
        <w:t>Immediate Family Members Traveling with you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563D223E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Spouse or domestic partner</w:t>
      </w:r>
    </w:p>
    <w:p w14:paraId="02578436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Children</w:t>
      </w:r>
    </w:p>
    <w:p w14:paraId="7277BD5E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Legal guardians or wards</w:t>
      </w:r>
    </w:p>
    <w:p w14:paraId="76A8B05D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Siblings or siblings-in-law</w:t>
      </w:r>
    </w:p>
    <w:p w14:paraId="4082E23C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Parents or Parents-in-law</w:t>
      </w:r>
    </w:p>
    <w:p w14:paraId="782DFAC6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Grandparents or grandchildren</w:t>
      </w:r>
    </w:p>
    <w:p w14:paraId="16FA7C1D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Aunts or uncles</w:t>
      </w:r>
    </w:p>
    <w:p w14:paraId="22781384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Nieces and nephews</w:t>
      </w:r>
    </w:p>
    <w:p w14:paraId="175E4FA5" w14:textId="7A06B0B0" w:rsidR="00443D61" w:rsidRDefault="00787E04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7E04">
        <w:rPr>
          <w:rFonts w:eastAsia="Times New Roman" w:cstheme="minorHAnsi"/>
          <w:color w:val="000000"/>
          <w:sz w:val="24"/>
          <w:szCs w:val="24"/>
          <w:u w:val="single"/>
        </w:rPr>
        <w:t>Not Covered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3BB444AF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Disease or Illness – this is an Accident Policy, not a Medical Policy </w:t>
      </w:r>
    </w:p>
    <w:p w14:paraId="0DBBB85B" w14:textId="77777777" w:rsidR="00787E04" w:rsidRPr="00787E04" w:rsidRDefault="00787E04" w:rsidP="00814FA5">
      <w:pPr>
        <w:pStyle w:val="NormalWeb"/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</w:rPr>
        <w:tab/>
      </w:r>
      <w:r w:rsidRPr="00787E04">
        <w:rPr>
          <w:rFonts w:asciiTheme="minorHAnsi" w:hAnsiTheme="minorHAnsi" w:cstheme="minorHAnsi"/>
          <w:color w:val="000000"/>
        </w:rPr>
        <w:t>– Some Benefits avoid this Exclusion </w:t>
      </w:r>
    </w:p>
    <w:p w14:paraId="759C392C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Epidemic or pandemic (as defined by the World Health Organization)</w:t>
      </w:r>
    </w:p>
    <w:p w14:paraId="054A3D15" w14:textId="64E1B998" w:rsidR="00787E04" w:rsidRPr="00787E04" w:rsidRDefault="00787E04" w:rsidP="00814FA5">
      <w:pPr>
        <w:pStyle w:val="NormalWeb"/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ab/>
      </w:r>
      <w:r w:rsidRPr="00787E04">
        <w:rPr>
          <w:rFonts w:asciiTheme="minorHAnsi" w:hAnsiTheme="minorHAnsi" w:cstheme="minorHAnsi"/>
          <w:color w:val="000000"/>
        </w:rPr>
        <w:t xml:space="preserve"> – This exclusion affects all Benefits  </w:t>
      </w:r>
    </w:p>
    <w:p w14:paraId="0C15F7EB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Illegal acts</w:t>
      </w:r>
    </w:p>
    <w:p w14:paraId="41D4A912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Incarceration</w:t>
      </w:r>
    </w:p>
    <w:p w14:paraId="1666E1F2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 xml:space="preserve">Intoxication while operating a motor vehicle at the time of an accident </w:t>
      </w:r>
    </w:p>
    <w:p w14:paraId="615112CC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Narcotic (under the influence or other controlled substance at the time of the accident) – unless prescribed by a Physician </w:t>
      </w:r>
    </w:p>
    <w:p w14:paraId="7E4B0FA5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Participation in a Motorized Vehicular race or speed contest </w:t>
      </w:r>
    </w:p>
    <w:p w14:paraId="20A43098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Service in the Armed Forces</w:t>
      </w:r>
    </w:p>
    <w:p w14:paraId="55E8F03D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Suicide or intentional injuries</w:t>
      </w:r>
    </w:p>
    <w:p w14:paraId="645536C4" w14:textId="57295601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Trade sanctions (travel restrictions, trade restrictions, economic sanctions, embargo’s)</w:t>
      </w:r>
    </w:p>
    <w:p w14:paraId="3422D88B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2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War</w:t>
      </w:r>
    </w:p>
    <w:p w14:paraId="77BC0C78" w14:textId="07638147" w:rsidR="00787E04" w:rsidRDefault="00787E04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7E04">
        <w:rPr>
          <w:rFonts w:eastAsia="Times New Roman" w:cstheme="minorHAnsi"/>
          <w:color w:val="000000"/>
          <w:sz w:val="24"/>
          <w:szCs w:val="24"/>
          <w:u w:val="single"/>
        </w:rPr>
        <w:t>Recommendation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004897F9" w14:textId="77777777" w:rsidR="00787E04" w:rsidRPr="00787E04" w:rsidRDefault="00787E04" w:rsidP="00814FA5">
      <w:pPr>
        <w:pStyle w:val="NormalWeb"/>
        <w:numPr>
          <w:ilvl w:val="0"/>
          <w:numId w:val="17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Family members that will receive the ER phone call, they should have: </w:t>
      </w:r>
    </w:p>
    <w:p w14:paraId="7BFAD198" w14:textId="77777777" w:rsidR="00787E04" w:rsidRPr="00787E04" w:rsidRDefault="00787E04" w:rsidP="00814FA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87E04">
        <w:rPr>
          <w:rStyle w:val="apple-tab-span"/>
          <w:rFonts w:asciiTheme="minorHAnsi" w:hAnsiTheme="minorHAnsi" w:cstheme="minorHAnsi"/>
          <w:color w:val="000000"/>
        </w:rPr>
        <w:tab/>
      </w:r>
      <w:r w:rsidRPr="00787E04">
        <w:rPr>
          <w:rFonts w:asciiTheme="minorHAnsi" w:hAnsiTheme="minorHAnsi" w:cstheme="minorHAnsi"/>
          <w:color w:val="000000"/>
        </w:rPr>
        <w:t>– Chubb Europ Assistance phone numbers </w:t>
      </w:r>
    </w:p>
    <w:p w14:paraId="60479F84" w14:textId="77777777" w:rsidR="00787E04" w:rsidRPr="00787E04" w:rsidRDefault="00787E04" w:rsidP="00814FA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87E04">
        <w:rPr>
          <w:rStyle w:val="apple-tab-span"/>
          <w:rFonts w:asciiTheme="minorHAnsi" w:hAnsiTheme="minorHAnsi" w:cstheme="minorHAnsi"/>
          <w:color w:val="000000"/>
        </w:rPr>
        <w:tab/>
      </w:r>
      <w:r w:rsidRPr="00787E04">
        <w:rPr>
          <w:rFonts w:asciiTheme="minorHAnsi" w:hAnsiTheme="minorHAnsi" w:cstheme="minorHAnsi"/>
          <w:color w:val="000000"/>
        </w:rPr>
        <w:t>– Home and cell phone numbers</w:t>
      </w:r>
    </w:p>
    <w:p w14:paraId="36BF7760" w14:textId="77777777" w:rsidR="00787E04" w:rsidRPr="00787E04" w:rsidRDefault="00787E04" w:rsidP="00814FA5">
      <w:pPr>
        <w:pStyle w:val="NormalWeb"/>
        <w:numPr>
          <w:ilvl w:val="0"/>
          <w:numId w:val="30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b/>
          <w:bCs/>
          <w:color w:val="C00000"/>
        </w:rPr>
      </w:pPr>
      <w:r w:rsidRPr="00787E04">
        <w:rPr>
          <w:rFonts w:asciiTheme="minorHAnsi" w:hAnsiTheme="minorHAnsi" w:cstheme="minorHAnsi"/>
          <w:b/>
          <w:bCs/>
          <w:color w:val="C00000"/>
        </w:rPr>
        <w:t xml:space="preserve">“In case of emergency” </w:t>
      </w:r>
      <w:r w:rsidRPr="00787E04">
        <w:rPr>
          <w:rFonts w:asciiTheme="minorHAnsi" w:hAnsiTheme="minorHAnsi" w:cstheme="minorHAnsi"/>
          <w:color w:val="000000"/>
        </w:rPr>
        <w:t>location in your own cell phone</w:t>
      </w:r>
    </w:p>
    <w:p w14:paraId="6A537158" w14:textId="77777777" w:rsidR="00787E04" w:rsidRPr="00787E04" w:rsidRDefault="00787E04" w:rsidP="00814FA5">
      <w:pPr>
        <w:pStyle w:val="NormalWeb"/>
        <w:numPr>
          <w:ilvl w:val="0"/>
          <w:numId w:val="30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787E04">
        <w:rPr>
          <w:rFonts w:asciiTheme="minorHAnsi" w:hAnsiTheme="minorHAnsi" w:cstheme="minorHAnsi"/>
          <w:color w:val="000000"/>
        </w:rPr>
        <w:t>Take a picture of the Chubb FMCA Phone numbers on your cell phone and know your “F Number” for making a claim</w:t>
      </w:r>
    </w:p>
    <w:p w14:paraId="62DEF641" w14:textId="41B85726" w:rsidR="00787E04" w:rsidRDefault="00025CA3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25CA3">
        <w:rPr>
          <w:rFonts w:eastAsia="Times New Roman" w:cstheme="minorHAnsi"/>
          <w:color w:val="000000"/>
          <w:sz w:val="24"/>
          <w:szCs w:val="24"/>
          <w:u w:val="single"/>
        </w:rPr>
        <w:lastRenderedPageBreak/>
        <w:t>Got Questions</w:t>
      </w:r>
      <w:r>
        <w:rPr>
          <w:rFonts w:eastAsia="Times New Roman" w:cstheme="minorHAnsi"/>
          <w:color w:val="000000"/>
          <w:sz w:val="24"/>
          <w:szCs w:val="24"/>
        </w:rPr>
        <w:t>: Contact</w:t>
      </w:r>
    </w:p>
    <w:p w14:paraId="6DA136E3" w14:textId="0E1FC090" w:rsidR="00025CA3" w:rsidRDefault="00025CA3" w:rsidP="00025CA3">
      <w:pPr>
        <w:pStyle w:val="NormalWeb"/>
        <w:spacing w:before="0" w:beforeAutospacing="0" w:after="0" w:afterAutospacing="0"/>
      </w:pPr>
      <w:r>
        <w:rPr>
          <w:rFonts w:asciiTheme="minorHAnsi" w:hAnsiTheme="minorHAnsi" w:cstheme="minorHAnsi"/>
          <w:color w:val="000000"/>
        </w:rPr>
        <w:t xml:space="preserve">                  </w:t>
      </w:r>
      <w:r w:rsidRPr="00025CA3">
        <w:rPr>
          <w:rFonts w:asciiTheme="minorHAnsi" w:hAnsiTheme="minorHAnsi" w:cstheme="minorHAnsi"/>
          <w:color w:val="000000"/>
        </w:rPr>
        <w:t>Chris Smith</w:t>
      </w:r>
    </w:p>
    <w:p w14:paraId="5CC388E4" w14:textId="4BAD7231" w:rsidR="00025CA3" w:rsidRPr="00025CA3" w:rsidRDefault="00025CA3" w:rsidP="00025C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             </w:t>
      </w:r>
      <w:r w:rsidRPr="00025CA3">
        <w:rPr>
          <w:rFonts w:asciiTheme="minorHAnsi" w:hAnsiTheme="minorHAnsi" w:cstheme="minorHAnsi"/>
          <w:color w:val="000000"/>
        </w:rPr>
        <w:t>Chief Executive Officer</w:t>
      </w:r>
    </w:p>
    <w:p w14:paraId="5467785B" w14:textId="0298DC94" w:rsidR="00025CA3" w:rsidRPr="00025CA3" w:rsidRDefault="00025CA3" w:rsidP="00025C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             </w:t>
      </w:r>
      <w:r w:rsidRPr="00025CA3">
        <w:rPr>
          <w:rFonts w:asciiTheme="minorHAnsi" w:hAnsiTheme="minorHAnsi" w:cstheme="minorHAnsi"/>
          <w:color w:val="000000"/>
        </w:rPr>
        <w:t>(513) 388-5217</w:t>
      </w:r>
    </w:p>
    <w:p w14:paraId="2081199F" w14:textId="755642DF" w:rsidR="00025CA3" w:rsidRPr="00025CA3" w:rsidRDefault="00025CA3" w:rsidP="00025C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             </w:t>
      </w:r>
      <w:r w:rsidRPr="00025CA3">
        <w:rPr>
          <w:rFonts w:asciiTheme="minorHAnsi" w:hAnsiTheme="minorHAnsi" w:cstheme="minorHAnsi"/>
          <w:color w:val="000000"/>
        </w:rPr>
        <w:t>csmith@fmca.com</w:t>
      </w:r>
    </w:p>
    <w:p w14:paraId="25B7494B" w14:textId="13C0A515" w:rsidR="00025CA3" w:rsidRPr="00F24B48" w:rsidRDefault="00025CA3" w:rsidP="00F24B48">
      <w:pPr>
        <w:spacing w:before="2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sectPr w:rsidR="00025CA3" w:rsidRPr="00F24B48" w:rsidSect="001F45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3C62" w14:textId="77777777" w:rsidR="00283993" w:rsidRDefault="00283993" w:rsidP="001F4512">
      <w:pPr>
        <w:spacing w:after="0" w:line="240" w:lineRule="auto"/>
      </w:pPr>
      <w:r>
        <w:separator/>
      </w:r>
    </w:p>
  </w:endnote>
  <w:endnote w:type="continuationSeparator" w:id="0">
    <w:p w14:paraId="7804275A" w14:textId="77777777" w:rsidR="00283993" w:rsidRDefault="00283993" w:rsidP="001F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879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34DF6" w14:textId="17E56507" w:rsidR="001F4512" w:rsidRDefault="001F4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6F56E" w14:textId="77777777" w:rsidR="001F4512" w:rsidRDefault="001F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2DAF" w14:textId="77777777" w:rsidR="00283993" w:rsidRDefault="00283993" w:rsidP="001F4512">
      <w:pPr>
        <w:spacing w:after="0" w:line="240" w:lineRule="auto"/>
      </w:pPr>
      <w:r>
        <w:separator/>
      </w:r>
    </w:p>
  </w:footnote>
  <w:footnote w:type="continuationSeparator" w:id="0">
    <w:p w14:paraId="5ACBA5A1" w14:textId="77777777" w:rsidR="00283993" w:rsidRDefault="00283993" w:rsidP="001F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E09D" w14:textId="77777777" w:rsidR="00B248A6" w:rsidRPr="006945C0" w:rsidRDefault="00B248A6" w:rsidP="00B248A6">
    <w:pPr>
      <w:jc w:val="center"/>
      <w:rPr>
        <w:sz w:val="28"/>
        <w:szCs w:val="28"/>
      </w:rPr>
    </w:pPr>
    <w:r w:rsidRPr="001F4512">
      <w:rPr>
        <w:sz w:val="32"/>
        <w:szCs w:val="32"/>
      </w:rPr>
      <w:t xml:space="preserve">FMCAssist report </w:t>
    </w:r>
    <w:r w:rsidRPr="006945C0">
      <w:rPr>
        <w:sz w:val="28"/>
        <w:szCs w:val="28"/>
      </w:rPr>
      <w:t xml:space="preserve">for </w:t>
    </w:r>
    <w:r>
      <w:rPr>
        <w:sz w:val="28"/>
        <w:szCs w:val="28"/>
      </w:rPr>
      <w:t xml:space="preserve">August </w:t>
    </w:r>
    <w:r w:rsidRPr="006945C0">
      <w:rPr>
        <w:sz w:val="28"/>
        <w:szCs w:val="28"/>
      </w:rPr>
      <w:t>2023 newsletter</w:t>
    </w:r>
  </w:p>
  <w:p w14:paraId="2B1BBEDA" w14:textId="77777777" w:rsidR="00B248A6" w:rsidRPr="006945C0" w:rsidRDefault="00B248A6" w:rsidP="00B248A6">
    <w:pPr>
      <w:jc w:val="center"/>
      <w:rPr>
        <w:sz w:val="28"/>
        <w:szCs w:val="28"/>
      </w:rPr>
    </w:pPr>
    <w:r w:rsidRPr="006945C0">
      <w:rPr>
        <w:sz w:val="28"/>
        <w:szCs w:val="28"/>
      </w:rPr>
      <w:t>By David Eckenrode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3B1"/>
    <w:multiLevelType w:val="multilevel"/>
    <w:tmpl w:val="ECBA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177E8"/>
    <w:multiLevelType w:val="multilevel"/>
    <w:tmpl w:val="95DE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42544"/>
    <w:multiLevelType w:val="multilevel"/>
    <w:tmpl w:val="B3C2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076D2"/>
    <w:multiLevelType w:val="multilevel"/>
    <w:tmpl w:val="393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519A6"/>
    <w:multiLevelType w:val="multilevel"/>
    <w:tmpl w:val="78E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36E21"/>
    <w:multiLevelType w:val="multilevel"/>
    <w:tmpl w:val="51F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105E1"/>
    <w:multiLevelType w:val="multilevel"/>
    <w:tmpl w:val="949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0747F"/>
    <w:multiLevelType w:val="multilevel"/>
    <w:tmpl w:val="06D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F4B0C"/>
    <w:multiLevelType w:val="multilevel"/>
    <w:tmpl w:val="91F8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83A49"/>
    <w:multiLevelType w:val="multilevel"/>
    <w:tmpl w:val="8254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C0427"/>
    <w:multiLevelType w:val="multilevel"/>
    <w:tmpl w:val="08CE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03E78"/>
    <w:multiLevelType w:val="multilevel"/>
    <w:tmpl w:val="886A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447EA"/>
    <w:multiLevelType w:val="multilevel"/>
    <w:tmpl w:val="1F8A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A221A"/>
    <w:multiLevelType w:val="multilevel"/>
    <w:tmpl w:val="F58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B303C"/>
    <w:multiLevelType w:val="multilevel"/>
    <w:tmpl w:val="7568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F849CE"/>
    <w:multiLevelType w:val="multilevel"/>
    <w:tmpl w:val="32A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2C1049"/>
    <w:multiLevelType w:val="multilevel"/>
    <w:tmpl w:val="F47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D923A6"/>
    <w:multiLevelType w:val="multilevel"/>
    <w:tmpl w:val="C114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5F49D1"/>
    <w:multiLevelType w:val="multilevel"/>
    <w:tmpl w:val="2976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F0D1C"/>
    <w:multiLevelType w:val="multilevel"/>
    <w:tmpl w:val="5DB2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D73E6"/>
    <w:multiLevelType w:val="multilevel"/>
    <w:tmpl w:val="F8E6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C0AFF"/>
    <w:multiLevelType w:val="multilevel"/>
    <w:tmpl w:val="37D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8A66BF"/>
    <w:multiLevelType w:val="multilevel"/>
    <w:tmpl w:val="D2C2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6A06B7"/>
    <w:multiLevelType w:val="multilevel"/>
    <w:tmpl w:val="953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3F42A8"/>
    <w:multiLevelType w:val="multilevel"/>
    <w:tmpl w:val="E77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0605E"/>
    <w:multiLevelType w:val="multilevel"/>
    <w:tmpl w:val="5E2C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23798"/>
    <w:multiLevelType w:val="multilevel"/>
    <w:tmpl w:val="2286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D3BF1"/>
    <w:multiLevelType w:val="multilevel"/>
    <w:tmpl w:val="9EE0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080E32"/>
    <w:multiLevelType w:val="multilevel"/>
    <w:tmpl w:val="A96E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C6880"/>
    <w:multiLevelType w:val="multilevel"/>
    <w:tmpl w:val="65F8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939414">
    <w:abstractNumId w:val="26"/>
  </w:num>
  <w:num w:numId="2" w16cid:durableId="1987926310">
    <w:abstractNumId w:val="10"/>
  </w:num>
  <w:num w:numId="3" w16cid:durableId="1718776435">
    <w:abstractNumId w:val="11"/>
  </w:num>
  <w:num w:numId="4" w16cid:durableId="1068922653">
    <w:abstractNumId w:val="15"/>
  </w:num>
  <w:num w:numId="5" w16cid:durableId="762149288">
    <w:abstractNumId w:val="17"/>
  </w:num>
  <w:num w:numId="6" w16cid:durableId="1815217205">
    <w:abstractNumId w:val="6"/>
  </w:num>
  <w:num w:numId="7" w16cid:durableId="742946979">
    <w:abstractNumId w:val="1"/>
  </w:num>
  <w:num w:numId="8" w16cid:durableId="996543192">
    <w:abstractNumId w:val="19"/>
  </w:num>
  <w:num w:numId="9" w16cid:durableId="1119691033">
    <w:abstractNumId w:val="3"/>
  </w:num>
  <w:num w:numId="10" w16cid:durableId="1911423415">
    <w:abstractNumId w:val="9"/>
  </w:num>
  <w:num w:numId="11" w16cid:durableId="2073195531">
    <w:abstractNumId w:val="14"/>
  </w:num>
  <w:num w:numId="12" w16cid:durableId="1180201754">
    <w:abstractNumId w:val="27"/>
  </w:num>
  <w:num w:numId="13" w16cid:durableId="1455757644">
    <w:abstractNumId w:val="25"/>
  </w:num>
  <w:num w:numId="14" w16cid:durableId="928123467">
    <w:abstractNumId w:val="13"/>
  </w:num>
  <w:num w:numId="15" w16cid:durableId="602955200">
    <w:abstractNumId w:val="2"/>
  </w:num>
  <w:num w:numId="16" w16cid:durableId="1273784263">
    <w:abstractNumId w:val="22"/>
  </w:num>
  <w:num w:numId="17" w16cid:durableId="1489438227">
    <w:abstractNumId w:val="18"/>
  </w:num>
  <w:num w:numId="18" w16cid:durableId="1675837431">
    <w:abstractNumId w:val="12"/>
  </w:num>
  <w:num w:numId="19" w16cid:durableId="1579629866">
    <w:abstractNumId w:val="4"/>
  </w:num>
  <w:num w:numId="20" w16cid:durableId="842546895">
    <w:abstractNumId w:val="23"/>
  </w:num>
  <w:num w:numId="21" w16cid:durableId="1260871196">
    <w:abstractNumId w:val="7"/>
  </w:num>
  <w:num w:numId="22" w16cid:durableId="129636671">
    <w:abstractNumId w:val="29"/>
  </w:num>
  <w:num w:numId="23" w16cid:durableId="1104425554">
    <w:abstractNumId w:val="20"/>
  </w:num>
  <w:num w:numId="24" w16cid:durableId="1684167115">
    <w:abstractNumId w:val="8"/>
  </w:num>
  <w:num w:numId="25" w16cid:durableId="307395331">
    <w:abstractNumId w:val="0"/>
  </w:num>
  <w:num w:numId="26" w16cid:durableId="32660289">
    <w:abstractNumId w:val="16"/>
  </w:num>
  <w:num w:numId="27" w16cid:durableId="653024169">
    <w:abstractNumId w:val="21"/>
  </w:num>
  <w:num w:numId="28" w16cid:durableId="836312561">
    <w:abstractNumId w:val="28"/>
  </w:num>
  <w:num w:numId="29" w16cid:durableId="1506825785">
    <w:abstractNumId w:val="24"/>
  </w:num>
  <w:num w:numId="30" w16cid:durableId="84697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21"/>
    <w:rsid w:val="00025CA3"/>
    <w:rsid w:val="00026F08"/>
    <w:rsid w:val="00055A41"/>
    <w:rsid w:val="00063983"/>
    <w:rsid w:val="00095286"/>
    <w:rsid w:val="001177B7"/>
    <w:rsid w:val="001F4512"/>
    <w:rsid w:val="00221A20"/>
    <w:rsid w:val="00221CAA"/>
    <w:rsid w:val="00221FB8"/>
    <w:rsid w:val="00247A3E"/>
    <w:rsid w:val="002628A1"/>
    <w:rsid w:val="00283993"/>
    <w:rsid w:val="002B6954"/>
    <w:rsid w:val="002F4D78"/>
    <w:rsid w:val="00333A30"/>
    <w:rsid w:val="00377DE5"/>
    <w:rsid w:val="003B6691"/>
    <w:rsid w:val="00443D61"/>
    <w:rsid w:val="00467E03"/>
    <w:rsid w:val="00473850"/>
    <w:rsid w:val="00474AC7"/>
    <w:rsid w:val="004807AE"/>
    <w:rsid w:val="004959A5"/>
    <w:rsid w:val="004C25F2"/>
    <w:rsid w:val="00527DBE"/>
    <w:rsid w:val="00527F44"/>
    <w:rsid w:val="00533C36"/>
    <w:rsid w:val="00540415"/>
    <w:rsid w:val="00545416"/>
    <w:rsid w:val="00551907"/>
    <w:rsid w:val="005771CE"/>
    <w:rsid w:val="005A50A0"/>
    <w:rsid w:val="005A6E30"/>
    <w:rsid w:val="005F0167"/>
    <w:rsid w:val="005F54E0"/>
    <w:rsid w:val="00601B71"/>
    <w:rsid w:val="006854A2"/>
    <w:rsid w:val="006919A5"/>
    <w:rsid w:val="00693173"/>
    <w:rsid w:val="006945C0"/>
    <w:rsid w:val="006B2469"/>
    <w:rsid w:val="006C6D4F"/>
    <w:rsid w:val="006D5DA2"/>
    <w:rsid w:val="006E3976"/>
    <w:rsid w:val="00712318"/>
    <w:rsid w:val="00716899"/>
    <w:rsid w:val="0074000E"/>
    <w:rsid w:val="00750440"/>
    <w:rsid w:val="0078310D"/>
    <w:rsid w:val="00787E04"/>
    <w:rsid w:val="007E6CD4"/>
    <w:rsid w:val="007F2FAF"/>
    <w:rsid w:val="00814FA5"/>
    <w:rsid w:val="00821084"/>
    <w:rsid w:val="00826913"/>
    <w:rsid w:val="00840F11"/>
    <w:rsid w:val="00867344"/>
    <w:rsid w:val="008967AB"/>
    <w:rsid w:val="00897F43"/>
    <w:rsid w:val="008B3098"/>
    <w:rsid w:val="008F012E"/>
    <w:rsid w:val="0099518F"/>
    <w:rsid w:val="009B6183"/>
    <w:rsid w:val="009C28F0"/>
    <w:rsid w:val="009E0898"/>
    <w:rsid w:val="009F2A8A"/>
    <w:rsid w:val="00A0138D"/>
    <w:rsid w:val="00A11D3A"/>
    <w:rsid w:val="00A20195"/>
    <w:rsid w:val="00A42008"/>
    <w:rsid w:val="00AF5678"/>
    <w:rsid w:val="00B06AFF"/>
    <w:rsid w:val="00B20488"/>
    <w:rsid w:val="00B248A6"/>
    <w:rsid w:val="00B92795"/>
    <w:rsid w:val="00B95721"/>
    <w:rsid w:val="00B97C85"/>
    <w:rsid w:val="00C55D23"/>
    <w:rsid w:val="00C9080E"/>
    <w:rsid w:val="00CC329A"/>
    <w:rsid w:val="00D4700F"/>
    <w:rsid w:val="00D6592F"/>
    <w:rsid w:val="00D747BD"/>
    <w:rsid w:val="00D81FC9"/>
    <w:rsid w:val="00DA1B46"/>
    <w:rsid w:val="00E220CA"/>
    <w:rsid w:val="00F10622"/>
    <w:rsid w:val="00F24B48"/>
    <w:rsid w:val="00F52DBF"/>
    <w:rsid w:val="00F569AF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C886"/>
  <w15:chartTrackingRefBased/>
  <w15:docId w15:val="{BA85D5D5-55F2-44C9-B490-015F3ED1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ma-style">
    <w:name w:val="e2ma-style"/>
    <w:basedOn w:val="DefaultParagraphFont"/>
    <w:rsid w:val="00867344"/>
  </w:style>
  <w:style w:type="character" w:styleId="Emphasis">
    <w:name w:val="Emphasis"/>
    <w:basedOn w:val="DefaultParagraphFont"/>
    <w:uiPriority w:val="20"/>
    <w:qFormat/>
    <w:rsid w:val="008673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2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80E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9080E"/>
  </w:style>
  <w:style w:type="paragraph" w:styleId="Header">
    <w:name w:val="header"/>
    <w:basedOn w:val="Normal"/>
    <w:link w:val="HeaderChar"/>
    <w:uiPriority w:val="99"/>
    <w:unhideWhenUsed/>
    <w:rsid w:val="001F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512"/>
  </w:style>
  <w:style w:type="paragraph" w:styleId="Footer">
    <w:name w:val="footer"/>
    <w:basedOn w:val="Normal"/>
    <w:link w:val="FooterChar"/>
    <w:uiPriority w:val="99"/>
    <w:unhideWhenUsed/>
    <w:rsid w:val="001F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dsecken@bis.midco.net</dc:creator>
  <cp:keywords/>
  <dc:description/>
  <cp:lastModifiedBy>John Pam Meier</cp:lastModifiedBy>
  <cp:revision>6</cp:revision>
  <cp:lastPrinted>2023-08-11T19:13:00Z</cp:lastPrinted>
  <dcterms:created xsi:type="dcterms:W3CDTF">2023-08-10T18:51:00Z</dcterms:created>
  <dcterms:modified xsi:type="dcterms:W3CDTF">2023-08-11T19:15:00Z</dcterms:modified>
</cp:coreProperties>
</file>